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3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5F6E3E">
        <w:rPr>
          <w:rFonts w:ascii="Times New Roman" w:hAnsi="Times New Roman" w:cs="Times New Roman"/>
          <w:b/>
          <w:sz w:val="28"/>
          <w:szCs w:val="28"/>
        </w:rPr>
        <w:t xml:space="preserve">Дорожная карта»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по обеспечению процесса перехода </w:t>
      </w:r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формированию функциональнойграмотности </w:t>
      </w:r>
      <w:proofErr w:type="gramStart"/>
      <w:r w:rsidRPr="005F6E3E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A805AE" w:rsidRDefault="005F6E3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E3E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общеобразовательных учреждениях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Лениногорского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5F6E3E" w:rsidRPr="005F6E3E" w:rsidRDefault="00A805AE" w:rsidP="005F6E3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2020-2023 г</w:t>
      </w:r>
      <w:r w:rsidR="005F6E3E">
        <w:rPr>
          <w:rFonts w:ascii="Times New Roman" w:hAnsi="Times New Roman" w:cs="Times New Roman"/>
          <w:b/>
          <w:sz w:val="28"/>
          <w:szCs w:val="28"/>
        </w:rPr>
        <w:t>г.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678"/>
        <w:gridCol w:w="3541"/>
        <w:gridCol w:w="2921"/>
        <w:gridCol w:w="2784"/>
        <w:gridCol w:w="2862"/>
      </w:tblGrid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результат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F6E3E" w:rsidRPr="005F6E3E" w:rsidTr="00335BF6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Нормативное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Перспективного плана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 педагогических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 территории по формированию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Сформированы основные направления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профессионального развития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 ОУ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 xml:space="preserve">грамотности на 2020-2023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письма с предложениями по подготовке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изменений в ООП и локальные акты ОО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 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программа воспитания 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рабочие программы по предметам,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ОУ</w:t>
            </w: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 xml:space="preserve">ЛМР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необходимые нормативно-методические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материалы для внесения изменений в ООП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и локальные акты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805A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A805A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ООП и локальные акты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ОО на основе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подходов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план внеурочной деятельности,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программа воспитания и социализации,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рабочие программы по предметам, </w:t>
            </w:r>
          </w:p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- программа внеурочной деятельности;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положение о </w:t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внутришкольной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качества образования;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- положение о стимулирующей части ФОТ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A805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Нормативная база ОУ ЛМР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E3E" w:rsidRPr="005F6E3E" w:rsidRDefault="00A805A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5F6E3E" w:rsidRPr="005F6E3E" w:rsidTr="00D7590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Методическое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заседаний </w:t>
            </w:r>
            <w:r w:rsidR="00A805A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DB1DDC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предметников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школьников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DB1DDC" w:rsidP="00DB1DD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 в планы своей работы вопросы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1DDC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5F6E3E" w:rsidRP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DB1DD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31E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BE31E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</w:t>
            </w:r>
            <w:r w:rsidR="00BE31EE"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ММО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включились в процесс формирования функциональной грамотности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BE31E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BE31EE" w:rsidRPr="00BE31E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ММО;</w:t>
            </w:r>
          </w:p>
          <w:p w:rsidR="005F6E3E" w:rsidRPr="005F6E3E" w:rsidRDefault="00BE31EE" w:rsidP="00BE31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E31EE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131C9A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ответственных в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 грамотности</w:t>
            </w:r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F6E3E" w:rsidRPr="00A06EE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дистанционных </w:t>
            </w:r>
            <w:proofErr w:type="gramStart"/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proofErr w:type="gramEnd"/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по повышению функциональной грамотности</w:t>
            </w:r>
            <w:r w:rsidR="00131C9A" w:rsidRPr="00A06EE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5F6E3E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Подготовлены 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>ответственны</w:t>
            </w:r>
            <w:r w:rsidR="00A06EE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06EE9"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в ОУ ЛМР по формированию функциональной грамотности</w:t>
            </w:r>
            <w:proofErr w:type="gramEnd"/>
          </w:p>
          <w:p w:rsidR="005F6E3E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C9A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КФУ;</w:t>
            </w:r>
          </w:p>
          <w:p w:rsidR="005F6E3E" w:rsidRPr="00A06EE9" w:rsidRDefault="00131C9A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2.4.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Организация процесса формирования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профессиональной компетенции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администрации 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педагогических кадров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 (на курсах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повышения квалификации различного уровня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 разным предметным областям)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Запущен процесс перманентного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пов</w:t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ышения квалификации педагогов 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080C" w:rsidRPr="0008080C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08080C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2.5.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педагогов-представителей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8080C"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формирования функциональной грамотностишкольников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необходимую информацию для успешной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2.6.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08080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сопровождение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педагогов по выявлению профессиональных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дефицитов и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Педагогам </w:t>
            </w:r>
            <w:r w:rsidR="0008080C"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необходимая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помощь в ликвидации проблемных зон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08080C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080C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08080C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7A3B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ППС «Надежда»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обучающихся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вопросам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Родители </w:t>
            </w: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необходимую информацию для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 ЛМР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2.8.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в </w:t>
            </w:r>
            <w:r w:rsidR="00EC7A3B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семинарах,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и т.п. для руководителей 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педагогических работников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Запущен процесс перманентного обмена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опытом по вопросам развития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EC7A3B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 xml:space="preserve">2020-2023 </w:t>
            </w:r>
            <w:proofErr w:type="spellStart"/>
            <w:proofErr w:type="gramStart"/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3B" w:rsidRPr="00EC7A3B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C7A3B" w:rsidP="00EC7A3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C7A3B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F6E3E" w:rsidRPr="005F6E3E" w:rsidTr="007532FE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Организационное обеспечение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инструктивных совещаний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руководителями 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оперативно ознакомлены с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основными задачами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  <w:proofErr w:type="gram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2 раза в год в период 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2CA" w:rsidRPr="00E822CA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E822CA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822CA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3.2.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E822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азработка программы 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E822CA">
              <w:rPr>
                <w:rFonts w:ascii="Times New Roman" w:hAnsi="Times New Roman" w:cs="Times New Roman"/>
                <w:sz w:val="28"/>
                <w:szCs w:val="28"/>
              </w:rPr>
              <w:t>совещаний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с включением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вопросов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функциональной грамотности 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формирования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обсуждѐн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 xml:space="preserve">ы на 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августовских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совещаниях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2021, 2022, 2023 гг. </w:t>
            </w:r>
            <w:r w:rsidR="005F6E3E"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6D4668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5F6E3E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Введение в образовательный процесс предмета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«Функциональная грамотность» в рамках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внеурочной деятельности в 5-9-х классах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Организован процесс обучения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в основной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школе в </w:t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3E" w:rsidRPr="005F6E3E" w:rsidRDefault="005F6E3E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 01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6D466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668" w:rsidRPr="006D4668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5F6E3E" w:rsidRPr="005F6E3E" w:rsidRDefault="006D4668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понятий на основе отбора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</w:p>
          <w:p w:rsidR="00333240" w:rsidRPr="00333240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содержания ООО, обеспечивающего формирование функциональной грамотности</w:t>
            </w:r>
          </w:p>
          <w:p w:rsidR="00333240" w:rsidRPr="005F6E3E" w:rsidRDefault="00333240" w:rsidP="006B4B7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школьников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Облегчение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обучения</w:t>
            </w:r>
          </w:p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</w:t>
            </w:r>
          </w:p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школе в 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оздание банка дидактических технологий для формирования функциональной грамотности школьников и подготовка на его основе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учебнометодиче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пособия «Банк технологий»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Транслирование опыта работы педагогов ОУ по формированию функциональной грамотности обучающихся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</w:t>
            </w:r>
            <w:r w:rsidR="00333240">
              <w:rPr>
                <w:rFonts w:ascii="Times New Roman" w:hAnsi="Times New Roman" w:cs="Times New Roman"/>
                <w:sz w:val="28"/>
                <w:szCs w:val="28"/>
              </w:rPr>
              <w:t>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и внедрение структурно-функциональной модели </w:t>
            </w:r>
            <w:r w:rsidRPr="003332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</w:t>
            </w:r>
          </w:p>
          <w:p w:rsidR="00333240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школьников на основе реализации </w:t>
            </w:r>
            <w:proofErr w:type="spell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333240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Успешная работа структурно-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 формирования</w:t>
            </w:r>
          </w:p>
          <w:p w:rsidR="00333240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функциональной грамотности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школьниковна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основе реализации </w:t>
            </w:r>
            <w:proofErr w:type="spell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 связей в образовательный проце</w:t>
            </w:r>
            <w:proofErr w:type="gramStart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сс в шк</w:t>
            </w:r>
            <w:proofErr w:type="gramEnd"/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оле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A06EE9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2021-2023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  <w:proofErr w:type="gramEnd"/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26351B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4. Аналитическое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Мониторинг "Анализ готовности условий 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организации деятельности по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формированию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школьников"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готовности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работе по формированию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4.2.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ежегодных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диагностических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срезов на предмет выявления уровня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обучающихся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Получена и проанализирована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информация о степени успешности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по формированию и оценке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каждой </w:t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2020, 2021, 2022, 2023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A06EE9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редостав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лениеежегодного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о реализации дорожной карты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5F6E3E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Объективная картина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формирования функциональной грамотности в ОУ ЛМР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6D4668" w:rsidRDefault="00A06EE9" w:rsidP="0033324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2021, 202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2, 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EE9" w:rsidRPr="00A06EE9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</w:t>
            </w:r>
            <w:r w:rsidRPr="00A06E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образования;</w:t>
            </w:r>
          </w:p>
          <w:p w:rsidR="00A06EE9" w:rsidRPr="006D4668" w:rsidRDefault="00A06EE9" w:rsidP="00A06E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06EE9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F24015">
        <w:tc>
          <w:tcPr>
            <w:tcW w:w="14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5. Информационное обеспечение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5.1.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деятельность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функциональной грамотности школьников на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ЛМР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Обеспечен свободный доступ педагогов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 xml:space="preserve">ОУ ЛМР 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к материалам по вопросам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развития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грамотности 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5.2.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Отражение 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 на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Общественность имеет возможность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познакомиться с результатами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по развитию функциональной грамотности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6D4668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образования;</w:t>
            </w:r>
          </w:p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  <w:tr w:rsidR="00333240" w:rsidRPr="005F6E3E" w:rsidTr="005F6E3E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5.3. 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>Разработка и поддержка информационного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ресурса (страница на сайте), отражающего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 всех участников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образовательного процесса по развитию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функциональной грамотности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6D466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 свободный доступ родителей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УЛМР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t xml:space="preserve"> к информации о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>ходе формирования функциональной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грамотности </w:t>
            </w:r>
            <w:r w:rsidRPr="005F6E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школьников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2020-2023 гг.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240" w:rsidRPr="005F6E3E" w:rsidRDefault="00333240" w:rsidP="005F6E3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D4668">
              <w:rPr>
                <w:rFonts w:ascii="Times New Roman" w:hAnsi="Times New Roman" w:cs="Times New Roman"/>
                <w:sz w:val="28"/>
                <w:szCs w:val="28"/>
              </w:rPr>
              <w:t>Руководители ОУ.</w:t>
            </w:r>
          </w:p>
        </w:tc>
      </w:tr>
    </w:tbl>
    <w:p w:rsidR="005A014C" w:rsidRPr="005F6E3E" w:rsidRDefault="005F6E3E" w:rsidP="005F6E3E">
      <w:pPr>
        <w:pStyle w:val="a3"/>
        <w:rPr>
          <w:rFonts w:ascii="Times New Roman" w:hAnsi="Times New Roman" w:cs="Times New Roman"/>
          <w:sz w:val="28"/>
          <w:szCs w:val="28"/>
        </w:rPr>
      </w:pPr>
      <w:r w:rsidRPr="005F6E3E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5A014C" w:rsidRPr="005F6E3E" w:rsidSect="00A805A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AC135B"/>
    <w:rsid w:val="000463D0"/>
    <w:rsid w:val="0008080C"/>
    <w:rsid w:val="00131C9A"/>
    <w:rsid w:val="00333240"/>
    <w:rsid w:val="005A014C"/>
    <w:rsid w:val="005F6E3E"/>
    <w:rsid w:val="006D4668"/>
    <w:rsid w:val="008839BF"/>
    <w:rsid w:val="00905AAC"/>
    <w:rsid w:val="00A06EE9"/>
    <w:rsid w:val="00A805AE"/>
    <w:rsid w:val="00AC135B"/>
    <w:rsid w:val="00BE31EE"/>
    <w:rsid w:val="00DB1DDC"/>
    <w:rsid w:val="00E822CA"/>
    <w:rsid w:val="00EC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6E3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 Ринатовна</dc:creator>
  <cp:lastModifiedBy>Com11</cp:lastModifiedBy>
  <cp:revision>2</cp:revision>
  <dcterms:created xsi:type="dcterms:W3CDTF">2021-11-19T05:36:00Z</dcterms:created>
  <dcterms:modified xsi:type="dcterms:W3CDTF">2021-11-19T05:36:00Z</dcterms:modified>
</cp:coreProperties>
</file>